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7CC3" w:rsidRDefault="00217CC3" w:rsidP="00217CC3">
      <w:r>
        <w:t>PPG Meeting Minutes</w:t>
      </w:r>
    </w:p>
    <w:p w:rsidR="00217CC3" w:rsidRDefault="00217CC3" w:rsidP="00217CC3"/>
    <w:tbl>
      <w:tblPr>
        <w:tblStyle w:val="TableGrid"/>
        <w:tblW w:w="9194" w:type="dxa"/>
        <w:tblLook w:val="04A0" w:firstRow="1" w:lastRow="0" w:firstColumn="1" w:lastColumn="0" w:noHBand="0" w:noVBand="1"/>
      </w:tblPr>
      <w:tblGrid>
        <w:gridCol w:w="9194"/>
      </w:tblGrid>
      <w:tr w:rsidR="00217CC3" w:rsidTr="00217CC3">
        <w:trPr>
          <w:trHeight w:val="287"/>
        </w:trPr>
        <w:tc>
          <w:tcPr>
            <w:tcW w:w="9194" w:type="dxa"/>
          </w:tcPr>
          <w:p w:rsidR="00217CC3" w:rsidRDefault="00217CC3" w:rsidP="00217CC3">
            <w:r>
              <w:t xml:space="preserve">Notes </w:t>
            </w:r>
          </w:p>
        </w:tc>
      </w:tr>
      <w:tr w:rsidR="00217CC3" w:rsidTr="00217CC3">
        <w:trPr>
          <w:trHeight w:val="4555"/>
        </w:trPr>
        <w:tc>
          <w:tcPr>
            <w:tcW w:w="9194" w:type="dxa"/>
          </w:tcPr>
          <w:p w:rsidR="00217CC3" w:rsidRDefault="00217CC3" w:rsidP="00217CC3"/>
          <w:p w:rsidR="00217CC3" w:rsidRDefault="00217CC3" w:rsidP="00217CC3">
            <w:r>
              <w:t>N.B – meeting held in Arabic for majority, MI translated during meeting and notes.</w:t>
            </w:r>
          </w:p>
          <w:p w:rsidR="00217CC3" w:rsidRDefault="00217CC3" w:rsidP="00217CC3"/>
          <w:p w:rsidR="00217CC3" w:rsidRDefault="00217CC3" w:rsidP="00217CC3"/>
          <w:p w:rsidR="00217CC3" w:rsidRDefault="00217CC3" w:rsidP="00217CC3">
            <w:r>
              <w:t xml:space="preserve">SAM introduced practice team and roles. Patients in attendance introduced themselves and how long they </w:t>
            </w:r>
            <w:proofErr w:type="gramStart"/>
            <w:r>
              <w:t>have been registered</w:t>
            </w:r>
            <w:proofErr w:type="gramEnd"/>
            <w:r>
              <w:t xml:space="preserve"> at 3</w:t>
            </w:r>
            <w:r w:rsidRPr="00217CC3">
              <w:rPr>
                <w:vertAlign w:val="superscript"/>
              </w:rPr>
              <w:t>rd</w:t>
            </w:r>
            <w:r>
              <w:t xml:space="preserve"> Floor as some newly registered patients attended. ST (PPG rep) explained </w:t>
            </w:r>
            <w:proofErr w:type="gramStart"/>
            <w:r>
              <w:t>her role and how she can offer support to patients as well as practice staff</w:t>
            </w:r>
            <w:proofErr w:type="gramEnd"/>
            <w:r>
              <w:t>.</w:t>
            </w:r>
          </w:p>
          <w:p w:rsidR="00217CC3" w:rsidRDefault="00217CC3" w:rsidP="00217CC3"/>
          <w:p w:rsidR="00217CC3" w:rsidRDefault="00217CC3" w:rsidP="00217CC3">
            <w:r w:rsidRPr="00217CC3">
              <w:rPr>
                <w:b/>
                <w:bCs/>
              </w:rPr>
              <w:t>Minutes/actions from last PPG meeting (held in July 2025</w:t>
            </w:r>
            <w:r>
              <w:t xml:space="preserve">) – main concerns from patients was around appointment availability and GP appointments were </w:t>
            </w:r>
            <w:proofErr w:type="gramStart"/>
            <w:r>
              <w:t>very</w:t>
            </w:r>
            <w:proofErr w:type="gramEnd"/>
            <w:r>
              <w:t xml:space="preserve"> delayed. Patients mentioned that sometimes they have to wait 2-3 weeks for the next appointment. Patients mentioned that wait times on </w:t>
            </w:r>
            <w:proofErr w:type="gramStart"/>
            <w:r>
              <w:t>the phone in the mornings (emergency line) take too long and then when they get through, most appointments already booked</w:t>
            </w:r>
            <w:proofErr w:type="gramEnd"/>
            <w:r>
              <w:t xml:space="preserve">. Practice team agreed that phone lines are extremely busy in the morning – MI and LA covered what </w:t>
            </w:r>
            <w:proofErr w:type="gramStart"/>
            <w:r>
              <w:t>could be deemed</w:t>
            </w:r>
            <w:proofErr w:type="gramEnd"/>
            <w:r>
              <w:t xml:space="preserve"> as an emergency and what could be booked as a routine appointment. </w:t>
            </w:r>
          </w:p>
          <w:p w:rsidR="00217CC3" w:rsidRDefault="00217CC3" w:rsidP="00217CC3"/>
          <w:p w:rsidR="00217CC3" w:rsidRPr="00217CC3" w:rsidRDefault="00217CC3" w:rsidP="00217CC3">
            <w:pPr>
              <w:rPr>
                <w:b/>
                <w:bCs/>
              </w:rPr>
            </w:pPr>
            <w:r w:rsidRPr="00217CC3">
              <w:rPr>
                <w:b/>
                <w:bCs/>
              </w:rPr>
              <w:t>Physio</w:t>
            </w:r>
          </w:p>
          <w:p w:rsidR="00217CC3" w:rsidRDefault="00217CC3" w:rsidP="00217CC3">
            <w:r>
              <w:t xml:space="preserve">JG covered how to </w:t>
            </w:r>
            <w:proofErr w:type="spellStart"/>
            <w:r>
              <w:t>self refer</w:t>
            </w:r>
            <w:proofErr w:type="spellEnd"/>
            <w:r>
              <w:t xml:space="preserve">/book with FCPs and no need for GP appointment first. Discussed main reasons for appointment and demonstrated key exercises. JG is in practice every Thursday and rota is available 3 weeks in advance. Patients asked if there was an option for 4-6 weeks – JG explained that this </w:t>
            </w:r>
            <w:proofErr w:type="gramStart"/>
            <w:r>
              <w:t>was done</w:t>
            </w:r>
            <w:proofErr w:type="gramEnd"/>
            <w:r>
              <w:t xml:space="preserve"> previously but DNA rate was much higher due to advanced bookings. </w:t>
            </w:r>
          </w:p>
          <w:p w:rsidR="00217CC3" w:rsidRDefault="00217CC3" w:rsidP="00217CC3"/>
          <w:p w:rsidR="00217CC3" w:rsidRDefault="00217CC3" w:rsidP="00217CC3"/>
          <w:p w:rsidR="00217CC3" w:rsidRPr="00217CC3" w:rsidRDefault="00217CC3" w:rsidP="00217CC3">
            <w:pPr>
              <w:rPr>
                <w:b/>
                <w:bCs/>
              </w:rPr>
            </w:pPr>
            <w:r w:rsidRPr="00217CC3">
              <w:rPr>
                <w:b/>
                <w:bCs/>
              </w:rPr>
              <w:t>Access</w:t>
            </w:r>
          </w:p>
          <w:p w:rsidR="00217CC3" w:rsidRDefault="00217CC3" w:rsidP="00217CC3">
            <w:r>
              <w:t xml:space="preserve">ST told attendees she </w:t>
            </w:r>
            <w:proofErr w:type="gramStart"/>
            <w:r>
              <w:t>has been registered</w:t>
            </w:r>
            <w:proofErr w:type="gramEnd"/>
            <w:r>
              <w:t xml:space="preserve"> at 3</w:t>
            </w:r>
            <w:r w:rsidRPr="00217CC3">
              <w:rPr>
                <w:vertAlign w:val="superscript"/>
              </w:rPr>
              <w:t>rd</w:t>
            </w:r>
            <w:r>
              <w:t xml:space="preserve"> Floor for a very long time and noted that phone lines for emergency/same day appointments are very busy and queue times can be frustrating. ST also admitted that at times, reason for call felt like an emergency but </w:t>
            </w:r>
            <w:proofErr w:type="spellStart"/>
            <w:r>
              <w:t>infact</w:t>
            </w:r>
            <w:proofErr w:type="spellEnd"/>
            <w:r>
              <w:t xml:space="preserve"> was not – as is the case with many calls. ST asked attendees if they have heard of PATCHs and the NHS APP. NT and JA said they have the </w:t>
            </w:r>
            <w:proofErr w:type="spellStart"/>
            <w:r>
              <w:t>nhs</w:t>
            </w:r>
            <w:proofErr w:type="spellEnd"/>
            <w:r>
              <w:t xml:space="preserve"> app but have never used as they felt it was confusing. SA, AA said as English is not their first language they find it easier to speak to MI (Arabic speaker) over the phone. ZA said they have attempted to use the app but found the response rate was slow and ended up having to call the practice to chase. ST asked main reasons for calling practice and majority said was to request repeat prescriptions and book an appointment with the GP. Some has mentioned that they call to chase admin letters (DVLA/sick notes/insurance forms). ST explained that the reason the phone lines are constantly busy is </w:t>
            </w:r>
            <w:proofErr w:type="gramStart"/>
            <w:r>
              <w:t>due to the fact that</w:t>
            </w:r>
            <w:proofErr w:type="gramEnd"/>
            <w:r>
              <w:t xml:space="preserve"> a lot of patients call when they can request via </w:t>
            </w:r>
            <w:proofErr w:type="spellStart"/>
            <w:r>
              <w:t>patchs</w:t>
            </w:r>
            <w:proofErr w:type="spellEnd"/>
            <w:r>
              <w:t xml:space="preserve"> or even email the practice. </w:t>
            </w:r>
          </w:p>
          <w:p w:rsidR="00217CC3" w:rsidRDefault="00217CC3" w:rsidP="00217CC3">
            <w:r>
              <w:t xml:space="preserve">SAM and MI stated that admin requests can take up to 5 working days and that sometimes patients expect admin requests to </w:t>
            </w:r>
            <w:proofErr w:type="gramStart"/>
            <w:r>
              <w:t>be done</w:t>
            </w:r>
            <w:proofErr w:type="gramEnd"/>
            <w:r>
              <w:t xml:space="preserve"> immediately. ST suggested that response rate should be on email signature and for practice staff to keep reminding of response time to manage patient expectations. </w:t>
            </w:r>
          </w:p>
          <w:p w:rsidR="00217CC3" w:rsidRDefault="00217CC3" w:rsidP="00217CC3">
            <w:r>
              <w:t xml:space="preserve">ST demonstrated how to order repeat prescription via </w:t>
            </w:r>
            <w:proofErr w:type="spellStart"/>
            <w:r>
              <w:t>patchs</w:t>
            </w:r>
            <w:proofErr w:type="spellEnd"/>
            <w:r>
              <w:t xml:space="preserve">. </w:t>
            </w:r>
          </w:p>
          <w:p w:rsidR="00217CC3" w:rsidRDefault="00217CC3" w:rsidP="00217CC3"/>
          <w:p w:rsidR="00217CC3" w:rsidRPr="00217CC3" w:rsidRDefault="00217CC3" w:rsidP="00217CC3">
            <w:pPr>
              <w:rPr>
                <w:b/>
                <w:bCs/>
              </w:rPr>
            </w:pPr>
            <w:r>
              <w:rPr>
                <w:b/>
                <w:bCs/>
              </w:rPr>
              <w:t>Appropriate appointments</w:t>
            </w:r>
          </w:p>
          <w:p w:rsidR="00217CC3" w:rsidRDefault="00217CC3" w:rsidP="00217CC3">
            <w:r>
              <w:t>LA and MI went through GP appropriate appointments and covered additional services we offer at practice and can book directly rather than seeing a GP first. MI explained that practices are carrying out monthly audits and many GP appointments could have been booked to another service.</w:t>
            </w:r>
          </w:p>
          <w:p w:rsidR="00217CC3" w:rsidRDefault="00217CC3" w:rsidP="00217CC3">
            <w:r>
              <w:t xml:space="preserve"> </w:t>
            </w:r>
          </w:p>
          <w:p w:rsidR="00217CC3" w:rsidRDefault="00217CC3" w:rsidP="00217CC3"/>
          <w:p w:rsidR="00217CC3" w:rsidRPr="00217CC3" w:rsidRDefault="00217CC3" w:rsidP="00217CC3">
            <w:pPr>
              <w:rPr>
                <w:b/>
                <w:bCs/>
              </w:rPr>
            </w:pPr>
            <w:r>
              <w:rPr>
                <w:b/>
                <w:bCs/>
              </w:rPr>
              <w:lastRenderedPageBreak/>
              <w:t>Prescriptions requests</w:t>
            </w:r>
          </w:p>
          <w:p w:rsidR="00217CC3" w:rsidRDefault="00217CC3" w:rsidP="00217CC3">
            <w:r>
              <w:t xml:space="preserve">MI recapped on prescription request policy and </w:t>
            </w:r>
            <w:proofErr w:type="spellStart"/>
            <w:r>
              <w:t>turn around</w:t>
            </w:r>
            <w:proofErr w:type="spellEnd"/>
            <w:r>
              <w:t xml:space="preserve"> time. MI explained that CPs in practice </w:t>
            </w:r>
            <w:proofErr w:type="gramStart"/>
            <w:r>
              <w:t>will</w:t>
            </w:r>
            <w:proofErr w:type="gramEnd"/>
            <w:r>
              <w:t xml:space="preserve"> call patients to complete medication reviews and support with prescription queries. MI explained that admin/reception staff </w:t>
            </w:r>
            <w:proofErr w:type="gramStart"/>
            <w:r>
              <w:t>cannot</w:t>
            </w:r>
            <w:proofErr w:type="gramEnd"/>
            <w:r>
              <w:t xml:space="preserve"> issue or prescribe meds. ST demonstrated how to requests medication on NHS app and PATCHs. </w:t>
            </w:r>
          </w:p>
          <w:p w:rsidR="00217CC3" w:rsidRDefault="00217CC3" w:rsidP="00217CC3"/>
          <w:p w:rsidR="00217CC3" w:rsidRDefault="00217CC3" w:rsidP="00217CC3"/>
          <w:p w:rsidR="00217CC3" w:rsidRPr="00217CC3" w:rsidRDefault="00217CC3" w:rsidP="00217CC3">
            <w:pPr>
              <w:rPr>
                <w:b/>
                <w:bCs/>
              </w:rPr>
            </w:pPr>
            <w:r>
              <w:rPr>
                <w:b/>
                <w:bCs/>
              </w:rPr>
              <w:t>Clinical Section</w:t>
            </w:r>
          </w:p>
          <w:p w:rsidR="00217CC3" w:rsidRDefault="00217CC3" w:rsidP="00217CC3">
            <w:r>
              <w:t xml:space="preserve">NA covered patients eligible for flu vaccine. Currently uptake is low due to no response to invites and hesitancy of having vaccine. </w:t>
            </w:r>
            <w:proofErr w:type="gramStart"/>
            <w:r>
              <w:t>NA is flu lead in practice and has offered to book patients in who are unsure to have discussion.</w:t>
            </w:r>
            <w:proofErr w:type="gramEnd"/>
          </w:p>
          <w:p w:rsidR="00217CC3" w:rsidRDefault="00217CC3" w:rsidP="00217CC3"/>
          <w:p w:rsidR="00217CC3" w:rsidRDefault="00217CC3" w:rsidP="00217CC3">
            <w:pPr>
              <w:rPr>
                <w:b/>
                <w:bCs/>
              </w:rPr>
            </w:pPr>
            <w:r w:rsidRPr="00217CC3">
              <w:rPr>
                <w:b/>
                <w:bCs/>
              </w:rPr>
              <w:t>Patient feedback</w:t>
            </w:r>
          </w:p>
          <w:p w:rsidR="00217CC3" w:rsidRDefault="00217CC3" w:rsidP="00217CC3">
            <w:pPr>
              <w:rPr>
                <w:b/>
                <w:bCs/>
              </w:rPr>
            </w:pPr>
            <w:r>
              <w:rPr>
                <w:b/>
                <w:bCs/>
              </w:rPr>
              <w:t xml:space="preserve">Complaints – </w:t>
            </w:r>
            <w:r w:rsidRPr="00217CC3">
              <w:t>none in last quarter</w:t>
            </w:r>
            <w:r>
              <w:rPr>
                <w:b/>
                <w:bCs/>
              </w:rPr>
              <w:t xml:space="preserve"> </w:t>
            </w:r>
          </w:p>
          <w:p w:rsidR="00217CC3" w:rsidRDefault="00217CC3" w:rsidP="00217CC3">
            <w:r>
              <w:rPr>
                <w:b/>
                <w:bCs/>
              </w:rPr>
              <w:t xml:space="preserve">Compliments – </w:t>
            </w:r>
            <w:r w:rsidRPr="00217CC3">
              <w:t>two written cards to the practice</w:t>
            </w:r>
            <w:r>
              <w:t xml:space="preserve"> and 3 new positive google reviews.</w:t>
            </w:r>
          </w:p>
          <w:p w:rsidR="00217CC3" w:rsidRDefault="00217CC3" w:rsidP="00217CC3">
            <w:r w:rsidRPr="00217CC3">
              <w:rPr>
                <w:b/>
                <w:bCs/>
              </w:rPr>
              <w:t>Areas of improvements</w:t>
            </w:r>
            <w:r>
              <w:t xml:space="preserve"> – n/a </w:t>
            </w:r>
          </w:p>
          <w:p w:rsidR="00217CC3" w:rsidRDefault="00217CC3" w:rsidP="00217CC3">
            <w:r>
              <w:t xml:space="preserve">LA explained to new patients present that transition to a new GP can be overwhelming however patients can be assured that practice will offer additional support if required. LA has expressed that all new patients should book in with a GP to discuss medical history/medical concerns/outstanding clinical requirements. </w:t>
            </w:r>
          </w:p>
          <w:p w:rsidR="00217CC3" w:rsidRDefault="00217CC3" w:rsidP="00217CC3"/>
          <w:p w:rsidR="00217CC3" w:rsidRDefault="00217CC3" w:rsidP="00217CC3">
            <w:r>
              <w:t>LA explained the importance of patient feedback to ensure the practice is adapting and improving service. LA understands that the majority of dissatisfaction is around GP availability (work ongoing)</w:t>
            </w:r>
          </w:p>
          <w:p w:rsidR="00217CC3" w:rsidRDefault="00217CC3" w:rsidP="00217CC3"/>
          <w:p w:rsidR="00217CC3" w:rsidRDefault="00217CC3" w:rsidP="00217CC3">
            <w:pPr>
              <w:rPr>
                <w:b/>
                <w:bCs/>
              </w:rPr>
            </w:pPr>
            <w:r>
              <w:rPr>
                <w:b/>
                <w:bCs/>
              </w:rPr>
              <w:t>PCN/practice updates</w:t>
            </w:r>
          </w:p>
          <w:p w:rsidR="00217CC3" w:rsidRDefault="00217CC3" w:rsidP="00217CC3">
            <w:r>
              <w:rPr>
                <w:b/>
                <w:bCs/>
              </w:rPr>
              <w:t xml:space="preserve">New registrations/New GPs – </w:t>
            </w:r>
            <w:r>
              <w:t xml:space="preserve">MI spoke about spike in new registrations due to closure of GFL. MI stated that increase in new patient registrations has increased demand and that existing patients </w:t>
            </w:r>
            <w:proofErr w:type="gramStart"/>
            <w:r>
              <w:t>have been informed</w:t>
            </w:r>
            <w:proofErr w:type="gramEnd"/>
            <w:r>
              <w:t xml:space="preserve"> that level of care and service will not be disrupted. LA explained that 2 new GPs </w:t>
            </w:r>
            <w:proofErr w:type="gramStart"/>
            <w:r>
              <w:t>have been employed</w:t>
            </w:r>
            <w:proofErr w:type="gramEnd"/>
            <w:r>
              <w:t xml:space="preserve"> to support patients and support practice with increase in demand. 2 new GPs both speak Arabic so patients have more options when booking in with GP. MI covered practice policies around prescriptions and structure to new patients present. MI covered all staff members and roles to new patients. MI and SAM are still contacting new patients. </w:t>
            </w:r>
          </w:p>
          <w:p w:rsidR="00217CC3" w:rsidRDefault="00217CC3" w:rsidP="00217CC3"/>
          <w:p w:rsidR="00217CC3" w:rsidRDefault="00217CC3" w:rsidP="00217CC3">
            <w:pPr>
              <w:rPr>
                <w:b/>
                <w:bCs/>
              </w:rPr>
            </w:pPr>
            <w:r w:rsidRPr="00217CC3">
              <w:rPr>
                <w:b/>
                <w:bCs/>
              </w:rPr>
              <w:t>AOB</w:t>
            </w:r>
          </w:p>
          <w:p w:rsidR="00217CC3" w:rsidRPr="00217CC3" w:rsidRDefault="00217CC3" w:rsidP="00217CC3">
            <w:pPr>
              <w:rPr>
                <w:b/>
                <w:bCs/>
              </w:rPr>
            </w:pPr>
            <w:r>
              <w:rPr>
                <w:b/>
                <w:bCs/>
              </w:rPr>
              <w:t xml:space="preserve">n/a </w:t>
            </w:r>
          </w:p>
          <w:p w:rsidR="00217CC3" w:rsidRDefault="00217CC3" w:rsidP="00217CC3"/>
          <w:p w:rsidR="00217CC3" w:rsidRPr="00217CC3" w:rsidRDefault="00217CC3" w:rsidP="00217CC3">
            <w:pPr>
              <w:rPr>
                <w:b/>
                <w:bCs/>
              </w:rPr>
            </w:pPr>
            <w:r w:rsidRPr="00217CC3">
              <w:rPr>
                <w:b/>
                <w:bCs/>
              </w:rPr>
              <w:t>Actions</w:t>
            </w:r>
          </w:p>
          <w:p w:rsidR="00217CC3" w:rsidRDefault="00217CC3" w:rsidP="00217CC3">
            <w:pPr>
              <w:pStyle w:val="ListParagraph"/>
              <w:numPr>
                <w:ilvl w:val="0"/>
                <w:numId w:val="1"/>
              </w:numPr>
            </w:pPr>
            <w:r>
              <w:t xml:space="preserve">MI and SAM to confirm next PPG meeting – text/posters/reminder close to date </w:t>
            </w:r>
          </w:p>
          <w:p w:rsidR="00217CC3" w:rsidRDefault="00217CC3" w:rsidP="00217CC3">
            <w:pPr>
              <w:pStyle w:val="ListParagraph"/>
              <w:numPr>
                <w:ilvl w:val="0"/>
                <w:numId w:val="1"/>
              </w:numPr>
            </w:pPr>
            <w:r>
              <w:t xml:space="preserve">MI to add response time on email signature </w:t>
            </w:r>
          </w:p>
          <w:p w:rsidR="00217CC3" w:rsidRPr="00217CC3" w:rsidRDefault="00217CC3" w:rsidP="00217CC3">
            <w:pPr>
              <w:pStyle w:val="ListParagraph"/>
              <w:numPr>
                <w:ilvl w:val="0"/>
                <w:numId w:val="1"/>
              </w:numPr>
            </w:pPr>
            <w:r>
              <w:t>ST to hold evenings sessions for any patients interested in online access</w:t>
            </w:r>
          </w:p>
          <w:p w:rsidR="00217CC3" w:rsidRDefault="00217CC3" w:rsidP="00217CC3">
            <w:bookmarkStart w:id="0" w:name="_GoBack"/>
            <w:bookmarkEnd w:id="0"/>
          </w:p>
          <w:p w:rsidR="00217CC3" w:rsidRDefault="00217CC3" w:rsidP="00217CC3"/>
          <w:p w:rsidR="00217CC3" w:rsidRDefault="00217CC3" w:rsidP="00217CC3"/>
          <w:p w:rsidR="00217CC3" w:rsidRDefault="00217CC3" w:rsidP="00217CC3"/>
          <w:p w:rsidR="00217CC3" w:rsidRDefault="00217CC3" w:rsidP="00217CC3"/>
        </w:tc>
      </w:tr>
    </w:tbl>
    <w:p w:rsidR="00217CC3" w:rsidRDefault="00217CC3" w:rsidP="00217CC3"/>
    <w:p w:rsidR="00217CC3" w:rsidRDefault="00217CC3" w:rsidP="00217CC3"/>
    <w:p w:rsidR="00217CC3" w:rsidRDefault="00217CC3" w:rsidP="00217CC3"/>
    <w:sectPr w:rsidR="00217C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7A3858"/>
    <w:multiLevelType w:val="hybridMultilevel"/>
    <w:tmpl w:val="83D890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7CC3"/>
    <w:rsid w:val="00217CC3"/>
    <w:rsid w:val="0030459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BE8E5"/>
  <w15:chartTrackingRefBased/>
  <w15:docId w15:val="{B1984248-9B65-45A7-91CB-265578F13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17C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17C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2</Pages>
  <Words>799</Words>
  <Characters>4560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NWLONDONCCGS</Company>
  <LinksUpToDate>false</LinksUpToDate>
  <CharactersWithSpaces>5349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reception</dc:creator>
  <cp:keywords/>
  <dc:description/>
  <cp:lastModifiedBy>reception</cp:lastModifiedBy>
  <cp:revision>1</cp:revision>
  <dcterms:created xsi:type="dcterms:W3CDTF">2026-01-29T14:33:00Z</dcterms:created>
  <dcterms:modified xsi:type="dcterms:W3CDTF">2026-01-29T16:31:00Z</dcterms:modified>
</cp:coreProperties>
</file>